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72"/>
          <w:szCs w:val="36"/>
        </w:rPr>
      </w:pPr>
    </w:p>
    <w:p>
      <w:pPr>
        <w:spacing w:line="360" w:lineRule="auto"/>
        <w:jc w:val="center"/>
        <w:rPr>
          <w:rFonts w:hint="eastAsia"/>
          <w:b/>
          <w:bCs/>
          <w:sz w:val="72"/>
          <w:szCs w:val="36"/>
        </w:rPr>
      </w:pPr>
    </w:p>
    <w:p>
      <w:pPr>
        <w:spacing w:line="360" w:lineRule="auto"/>
        <w:jc w:val="center"/>
        <w:rPr>
          <w:b/>
          <w:bCs/>
          <w:sz w:val="72"/>
          <w:szCs w:val="36"/>
        </w:rPr>
      </w:pPr>
      <w:r>
        <w:rPr>
          <w:rFonts w:hint="eastAsia"/>
          <w:b/>
          <w:bCs/>
          <w:sz w:val="72"/>
          <w:szCs w:val="36"/>
        </w:rPr>
        <w:t>道路运输从业人员从业资格证电子证照操作指南</w:t>
      </w:r>
    </w:p>
    <w:p>
      <w:pPr>
        <w:jc w:val="center"/>
        <w:rPr>
          <w:b/>
          <w:bCs/>
          <w:sz w:val="72"/>
          <w:szCs w:val="36"/>
        </w:rPr>
      </w:pPr>
    </w:p>
    <w:p>
      <w:pPr>
        <w:jc w:val="center"/>
        <w:rPr>
          <w:b/>
          <w:bCs/>
          <w:sz w:val="52"/>
          <w:szCs w:val="36"/>
        </w:rPr>
      </w:pPr>
      <w:r>
        <w:rPr>
          <w:rFonts w:hint="eastAsia"/>
          <w:b/>
          <w:bCs/>
          <w:sz w:val="52"/>
          <w:szCs w:val="36"/>
        </w:rPr>
        <w:t>（第一版）</w:t>
      </w: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>021</w:t>
      </w:r>
      <w:r>
        <w:rPr>
          <w:rFonts w:hint="eastAsia"/>
          <w:b/>
          <w:bCs/>
          <w:sz w:val="36"/>
          <w:szCs w:val="36"/>
        </w:rPr>
        <w:t>-</w:t>
      </w:r>
      <w:r>
        <w:rPr>
          <w:b/>
          <w:bCs/>
          <w:sz w:val="36"/>
          <w:szCs w:val="36"/>
        </w:rPr>
        <w:t>7-9</w:t>
      </w:r>
    </w:p>
    <w:p>
      <w:pPr>
        <w:widowControl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>
      <w:pPr>
        <w:pStyle w:val="10"/>
        <w:numPr>
          <w:ilvl w:val="0"/>
          <w:numId w:val="1"/>
        </w:numPr>
        <w:ind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操作人员下载好“浙里办APP”后，登</w:t>
      </w:r>
      <w:r>
        <w:rPr>
          <w:rFonts w:hint="eastAsia"/>
          <w:sz w:val="28"/>
          <w:szCs w:val="28"/>
          <w:lang w:eastAsia="zh-CN"/>
        </w:rPr>
        <w:t>录</w:t>
      </w:r>
      <w:bookmarkStart w:id="0" w:name="_GoBack"/>
      <w:bookmarkEnd w:id="0"/>
      <w:r>
        <w:rPr>
          <w:rFonts w:hint="eastAsia"/>
          <w:sz w:val="28"/>
          <w:szCs w:val="28"/>
        </w:rPr>
        <w:t>“浙里办APP”如下图所示，操作人员选择个人用户，输入账号和密码，点击下方的登录按钮，进入浙里办主界面。</w:t>
      </w:r>
      <w:r>
        <w:drawing>
          <wp:inline distT="0" distB="0" distL="0" distR="0">
            <wp:extent cx="2475865" cy="529463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191" cy="5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操作人员登录浙里办后，首先点击一图中的我的按钮，然后进入到图二界面中，操作人员再点击我的证照按钮，进入到证照查看和添加界面中。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2466975" cy="52666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7847" cy="52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24075" cy="52571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5074" cy="526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3、如下图界面所示，操作人员点击下方红色方框内的添加证件按钮后，进入到下图的添加证件界面，操作人员在搜索栏中，搜索需要添加的证件类别，进行搜索操作。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2399665" cy="5399405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drawing>
          <wp:inline distT="0" distB="0" distL="0" distR="0">
            <wp:extent cx="2514600" cy="5400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54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如下图所示，操作人员在搜索框输入道路运输从业资格证后，点击搜索，界面如下图所示，操作人员点击需要添加的证件类型，界面如右图所示，操作人员选择同意协议并授权关联按钮后，用户经过人脸识别验证后，证件会自动我的证照中。</w:t>
      </w:r>
      <w:r>
        <w:rPr>
          <w:sz w:val="28"/>
          <w:szCs w:val="28"/>
        </w:rPr>
        <w:t xml:space="preserve"> 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2485390" cy="54470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5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drawing>
          <wp:inline distT="0" distB="0" distL="0" distR="0">
            <wp:extent cx="2485390" cy="5448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54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5、操作用户添加完成证件后，可以在我的证照列表中进行查看相关证照信息，如下图所示。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2576195" cy="517715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7262" cy="51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84780" cy="5123815"/>
            <wp:effectExtent l="0" t="0" r="127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8061" cy="51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如上图所示，操作人员可以选择需要查看的证件，点击该证件后，界面如上图右图所示，操作人员可以点击扫码亮证按钮可展示浙江证照码和长三角专窗码，用于办事亮证和执法人员路面检查，具体展示如下图所示。</w:t>
      </w:r>
    </w:p>
    <w:p>
      <w:pPr>
        <w:jc w:val="left"/>
      </w:pPr>
      <w:r>
        <w:drawing>
          <wp:inline distT="0" distB="0" distL="0" distR="0">
            <wp:extent cx="2590800" cy="4803775"/>
            <wp:effectExtent l="0" t="0" r="0" b="0"/>
            <wp:docPr id="22" name="图片 22" descr="C:\Users\newstar\Desktop\新建文件夹\b5e00e3d42a7e331c2a3a33bfb49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newstar\Desktop\新建文件夹\b5e00e3d42a7e331c2a3a33bfb49b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109" cy="48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2529205" cy="4791710"/>
            <wp:effectExtent l="0" t="0" r="4445" b="0"/>
            <wp:docPr id="21" name="图片 21" descr="C:\Users\newstar\Desktop\新建文件夹\721c0287d751def2350dcdf4fa41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newstar\Desktop\新建文件夹\721c0287d751def2350dcdf4fa41b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407" cy="48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7、</w:t>
      </w:r>
      <w:r>
        <w:rPr>
          <w:sz w:val="28"/>
          <w:szCs w:val="28"/>
        </w:rPr>
        <w:t>操作人员选择查看原件，可在浙里办展示</w:t>
      </w:r>
      <w:r>
        <w:rPr>
          <w:rFonts w:hint="eastAsia"/>
          <w:sz w:val="28"/>
          <w:szCs w:val="28"/>
        </w:rPr>
        <w:t>版式文件的电子证照，具体展示如下图所示。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2663190" cy="5035550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0125" cy="50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97150" cy="51454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B1283"/>
    <w:multiLevelType w:val="multilevel"/>
    <w:tmpl w:val="2D7B1283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2Zjg3ZjA4OGIxMzcwMzllMWUxMGQ1OWU2NzdkNzEifQ=="/>
  </w:docVars>
  <w:rsids>
    <w:rsidRoot w:val="00BA79E5"/>
    <w:rsid w:val="000C6CA8"/>
    <w:rsid w:val="002B5C51"/>
    <w:rsid w:val="0060605C"/>
    <w:rsid w:val="00613434"/>
    <w:rsid w:val="006E2878"/>
    <w:rsid w:val="00A4243B"/>
    <w:rsid w:val="00AB0BAC"/>
    <w:rsid w:val="00B32226"/>
    <w:rsid w:val="00BA79E5"/>
    <w:rsid w:val="00C038BB"/>
    <w:rsid w:val="00C355FE"/>
    <w:rsid w:val="00E13D45"/>
    <w:rsid w:val="16D970A7"/>
    <w:rsid w:val="34233E5D"/>
    <w:rsid w:val="4D13416C"/>
    <w:rsid w:val="52DC6BB9"/>
    <w:rsid w:val="641F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7"/>
    <w:link w:val="2"/>
    <w:semiHidden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517</Words>
  <Characters>528</Characters>
  <Lines>4</Lines>
  <Paragraphs>1</Paragraphs>
  <TotalTime>26</TotalTime>
  <ScaleCrop>false</ScaleCrop>
  <LinksUpToDate>false</LinksUpToDate>
  <CharactersWithSpaces>532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2020-09-10T09:09:00Z</dcterms:created>
  <dc:creator>cdk</dc:creator>
  <cp:lastModifiedBy>Gina</cp:lastModifiedBy>
  <dcterms:modified xsi:type="dcterms:W3CDTF">2022-04-27T01:50:47Z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3210F596EA0645DDA42736434892FAC8</vt:lpwstr>
  </property>
</Properties>
</file>